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C2" w:rsidRPr="00643BC2" w:rsidRDefault="00643BC2" w:rsidP="00643BC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1"/>
          <w:szCs w:val="21"/>
        </w:rPr>
      </w:pPr>
      <w:r w:rsidRPr="00643BC2">
        <w:rPr>
          <w:rFonts w:ascii="微软雅黑" w:hAnsi="微软雅黑" w:cs="宋体" w:hint="eastAsia"/>
          <w:color w:val="333333"/>
          <w:sz w:val="21"/>
          <w:szCs w:val="21"/>
        </w:rPr>
        <w:t>附件1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 </w:t>
      </w:r>
    </w:p>
    <w:tbl>
      <w:tblPr>
        <w:tblW w:w="14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1650"/>
        <w:gridCol w:w="570"/>
        <w:gridCol w:w="2685"/>
        <w:gridCol w:w="1425"/>
        <w:gridCol w:w="1980"/>
        <w:gridCol w:w="1980"/>
        <w:gridCol w:w="1710"/>
        <w:gridCol w:w="1320"/>
      </w:tblGrid>
      <w:tr w:rsidR="00643BC2" w:rsidRPr="00643BC2" w:rsidTr="00643BC2">
        <w:trPr>
          <w:trHeight w:val="1140"/>
          <w:tblCellSpacing w:w="0" w:type="dxa"/>
        </w:trPr>
        <w:tc>
          <w:tcPr>
            <w:tcW w:w="14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        </w:t>
            </w:r>
            <w:r w:rsidRPr="00643BC2">
              <w:rPr>
                <w:rFonts w:ascii="宋体" w:eastAsia="宋体" w:hAnsi="宋体" w:cs="宋体"/>
                <w:sz w:val="30"/>
                <w:szCs w:val="30"/>
              </w:rPr>
              <w:t>  洞口县2019年第二次公开招聘中小学教师岗位计划及职位要求</w:t>
            </w:r>
          </w:p>
        </w:tc>
      </w:tr>
      <w:tr w:rsidR="00643BC2" w:rsidRPr="00643BC2" w:rsidTr="00643BC2">
        <w:trPr>
          <w:trHeight w:val="67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招聘计划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年龄要求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申报职位要求及名额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643BC2" w:rsidRPr="00643BC2" w:rsidTr="00643BC2">
        <w:trPr>
          <w:trHeight w:val="66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教学点教师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30周岁及以下，硕士研究生35周岁及以下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两年内取得相应教师资格证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男5、女5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A类乡镇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小学语文教师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具有小学及以上教师资格证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男12、女13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小学数学教师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男13、女12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480"/>
          <w:tblCellSpacing w:w="0" w:type="dxa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B类乡镇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小学语文教师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男、女各10名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小学数学教师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男、女各10名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43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小学英语教师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英语专业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幼儿园教师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幼儿或学前教育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具有幼儿教师资格证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初中语文教师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汉语言文学（中文）专业类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本科及以上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30周岁及以下，硕士研究生35周岁及以下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具有初级中学及以上教师资格证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 xml:space="preserve">　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限本县户籍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初中数学教师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数学教育、数学专业类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初中物理教师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物理教育、物理学专业类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初中化学教师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化学专业类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初中英语教师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英语专业类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28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初中生物教师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生物专业类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643BC2" w:rsidRPr="00643BC2" w:rsidRDefault="00643BC2" w:rsidP="00643BC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643BC2">
        <w:rPr>
          <w:rFonts w:ascii="微软雅黑" w:hAnsi="微软雅黑" w:cs="宋体" w:hint="eastAsia"/>
          <w:b/>
          <w:bCs/>
          <w:color w:val="333333"/>
          <w:sz w:val="21"/>
        </w:rPr>
        <w:t>说明：A类乡镇：竹市镇、黄桥镇、石江镇；B类乡镇：山门镇、水东镇、醪田镇、石柱镇、又兰镇、花园镇、杨林镇、月溪镇。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附件2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                                               </w:t>
      </w:r>
      <w:r w:rsidRPr="00643BC2">
        <w:rPr>
          <w:rFonts w:ascii="微软雅黑" w:hAnsi="微软雅黑" w:cs="宋体" w:hint="eastAsia"/>
          <w:color w:val="333333"/>
          <w:sz w:val="30"/>
          <w:szCs w:val="30"/>
        </w:rPr>
        <w:t>洞口县2019年第二次公开招聘中小学教师考试方式及内容</w:t>
      </w:r>
    </w:p>
    <w:tbl>
      <w:tblPr>
        <w:tblW w:w="14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2415"/>
        <w:gridCol w:w="840"/>
        <w:gridCol w:w="2310"/>
        <w:gridCol w:w="1260"/>
        <w:gridCol w:w="1905"/>
        <w:gridCol w:w="1455"/>
        <w:gridCol w:w="1050"/>
        <w:gridCol w:w="2100"/>
      </w:tblGrid>
      <w:tr w:rsidR="00643BC2" w:rsidRPr="00643BC2" w:rsidTr="00643BC2">
        <w:trPr>
          <w:trHeight w:val="450"/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招聘职位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招聘计划</w:t>
            </w:r>
          </w:p>
        </w:tc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笔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t>  </w:t>
            </w: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试</w:t>
            </w:r>
          </w:p>
        </w:tc>
        <w:tc>
          <w:tcPr>
            <w:tcW w:w="6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面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t>  </w:t>
            </w: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试</w:t>
            </w:r>
          </w:p>
        </w:tc>
      </w:tr>
      <w:tr w:rsidR="00643BC2" w:rsidRPr="00643BC2" w:rsidTr="00643BC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笔试内容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时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方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准备时间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面试时间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使用教材或面试内容</w:t>
            </w:r>
          </w:p>
        </w:tc>
      </w:tr>
      <w:tr w:rsidR="00643BC2" w:rsidRPr="00643BC2" w:rsidTr="00643BC2">
        <w:trPr>
          <w:trHeight w:val="70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农村教学点教师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语文、数学专业知识（合为一卷，内容各占50%）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小学语文教材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农村小学语文教师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语文专业知识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小学语文教材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农村小学数学教师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数学专业知识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小学数学教材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农村小学英语吉斯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英语专业知识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小学英语教材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农村幼儿园教师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幼儿教育、学前教育专业知识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4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1、试讲：课前备课时间为50分钟，试讲时间为10分钟，试讲教材为现行的幼儿教材。备课前抽上课顺序签和课题签。试讲成绩占面试成绩的50%；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2、实际操作（时间10分钟）：看谱弹唱、跳一曲舞，两项考试成绩的比例为5:5，实际操作成绩占面试成绩的50%。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幼儿教育、学前教育教材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初中语文教师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语文专业知识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初中语文教材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初中数学教师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数学专业知识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初中数学教材</w:t>
            </w:r>
          </w:p>
        </w:tc>
      </w:tr>
      <w:tr w:rsidR="00643BC2" w:rsidRPr="00643BC2" w:rsidTr="00643BC2">
        <w:trPr>
          <w:trHeight w:val="43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初中物理教师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物理专业知识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初中物理教材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初中化学教师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化学专业知识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初中化学教材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初中英语教师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英语专业知识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初中英语教材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初中生物教师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生物专业知识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120分钟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试 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50分钟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10分钟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初中生物教材</w:t>
            </w:r>
          </w:p>
        </w:tc>
      </w:tr>
    </w:tbl>
    <w:p w:rsidR="00643BC2" w:rsidRPr="00643BC2" w:rsidRDefault="00643BC2" w:rsidP="00643BC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附件3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                           </w:t>
      </w:r>
      <w:r w:rsidRPr="00643BC2">
        <w:rPr>
          <w:rFonts w:ascii="宋体" w:eastAsia="宋体" w:hAnsi="宋体" w:cs="宋体" w:hint="eastAsia"/>
          <w:color w:val="333333"/>
          <w:sz w:val="27"/>
          <w:szCs w:val="27"/>
        </w:rPr>
        <w:t> </w:t>
      </w:r>
      <w:r w:rsidRPr="00643BC2">
        <w:rPr>
          <w:rFonts w:ascii="黑体" w:eastAsia="黑体" w:hAnsi="黑体" w:cs="宋体" w:hint="eastAsia"/>
          <w:color w:val="333333"/>
          <w:sz w:val="30"/>
          <w:szCs w:val="30"/>
        </w:rPr>
        <w:t>事业单位公开招聘人员诚信招考承诺书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我已仔细阅读和违纪违规处理规定，清楚并理解其内容。我郑重承诺：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1、自觉遵守《事业单位公开招聘违纪违规行为处理规定》的有关规定及洞口县2019年公开招聘高中、职业学校硕士研究生学历教师公告的相关政策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2、准确、慎重报考符合条件的职位，并对自己的报名负责。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3、诚信报名，如实填写注册和报名信息，不虚报、瞒报，不骗取考试资格，不恶意注册报名信息，不干扰正常的报名秩序。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4、不参与网上不负责任的议论，远离《事业单位公开招聘违纪违规行为处理规定》的考试违纪违法高压线，避免一次作弊，悔恨终生。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5、诚信履约，珍惜机会，不轻易放弃，珍惜信誉，认真对待每一个招聘考试环节。特别是进入面试环节后，不临时随意放弃面试、体检、考察、聘用资格，以免错失实现职业理想的机会，影响其他考生权益和组织招聘考试机关的正常补员需求。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6、对违反以上承诺所造成的后果，本人自愿承担相应责任。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承诺人：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2019年   月   日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附件4</w:t>
      </w:r>
    </w:p>
    <w:p w:rsidR="00643BC2" w:rsidRPr="00643BC2" w:rsidRDefault="00643BC2" w:rsidP="00643BC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643BC2">
        <w:rPr>
          <w:rFonts w:ascii="微软雅黑" w:hAnsi="微软雅黑" w:cs="宋体" w:hint="eastAsia"/>
          <w:b/>
          <w:bCs/>
          <w:color w:val="333333"/>
          <w:sz w:val="27"/>
        </w:rPr>
        <w:t>          洞口县2019年公开招聘中小学、幼儿园老师报名登记表</w:t>
      </w:r>
    </w:p>
    <w:p w:rsidR="00643BC2" w:rsidRPr="00643BC2" w:rsidRDefault="00643BC2" w:rsidP="00643BC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643BC2">
        <w:rPr>
          <w:rFonts w:ascii="微软雅黑" w:hAnsi="微软雅黑" w:cs="宋体" w:hint="eastAsia"/>
          <w:color w:val="333333"/>
          <w:sz w:val="21"/>
          <w:szCs w:val="21"/>
        </w:rPr>
        <w:lastRenderedPageBreak/>
        <w:t>应聘单位：                     应聘岗位：                   报名序号：</w:t>
      </w:r>
      <w:r w:rsidRPr="00643BC2">
        <w:rPr>
          <w:rFonts w:ascii="微软雅黑" w:hAnsi="微软雅黑" w:cs="宋体" w:hint="eastAsia"/>
          <w:color w:val="333333"/>
          <w:sz w:val="21"/>
          <w:szCs w:val="21"/>
        </w:rPr>
        <w:br/>
        <w:t> 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379"/>
        <w:gridCol w:w="845"/>
        <w:gridCol w:w="386"/>
        <w:gridCol w:w="498"/>
        <w:gridCol w:w="422"/>
        <w:gridCol w:w="419"/>
        <w:gridCol w:w="270"/>
        <w:gridCol w:w="398"/>
        <w:gridCol w:w="270"/>
        <w:gridCol w:w="1474"/>
        <w:gridCol w:w="1552"/>
        <w:gridCol w:w="2164"/>
      </w:tblGrid>
      <w:tr w:rsidR="00643BC2" w:rsidRPr="00643BC2" w:rsidTr="00643BC2">
        <w:trPr>
          <w:trHeight w:val="315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相片</w:t>
            </w:r>
          </w:p>
        </w:tc>
      </w:tr>
      <w:tr w:rsidR="00643BC2" w:rsidRPr="00643BC2" w:rsidTr="00643BC2">
        <w:trPr>
          <w:trHeight w:val="420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450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435"/>
          <w:tblCellSpacing w:w="0" w:type="dxa"/>
        </w:trPr>
        <w:tc>
          <w:tcPr>
            <w:tcW w:w="2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2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3BC2" w:rsidRPr="00643BC2" w:rsidTr="00643BC2">
        <w:trPr>
          <w:trHeight w:val="525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户 籍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所在地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档案保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管单位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rHeight w:val="345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rHeight w:val="390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rHeight w:val="450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4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rHeight w:val="1200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84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rHeight w:val="840"/>
          <w:tblCellSpacing w:w="0" w:type="dxa"/>
        </w:trPr>
        <w:tc>
          <w:tcPr>
            <w:tcW w:w="2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1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rHeight w:val="2190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lastRenderedPageBreak/>
              <w:t>应聘人员承诺</w:t>
            </w:r>
          </w:p>
        </w:tc>
        <w:tc>
          <w:tcPr>
            <w:tcW w:w="38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应聘人签名：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年   月    日</w:t>
            </w:r>
          </w:p>
        </w:tc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资格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审查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意见</w:t>
            </w: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经审查，符合应聘资格条件。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审查人签名：       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            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招聘单位（章）</w:t>
            </w:r>
            <w:r w:rsidRPr="00643BC2">
              <w:rPr>
                <w:rFonts w:ascii="宋体" w:eastAsia="宋体" w:hAnsi="宋体" w:cs="宋体"/>
                <w:sz w:val="24"/>
                <w:szCs w:val="24"/>
              </w:rPr>
              <w:br/>
              <w:t>                年  月  日</w:t>
            </w:r>
          </w:p>
        </w:tc>
      </w:tr>
      <w:tr w:rsidR="00643BC2" w:rsidRPr="00643BC2" w:rsidTr="00643BC2">
        <w:trPr>
          <w:trHeight w:val="40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8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43BC2" w:rsidRPr="00643BC2" w:rsidTr="00643B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C2" w:rsidRPr="00643BC2" w:rsidRDefault="00643BC2" w:rsidP="00643BC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3BC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643BC2" w:rsidRPr="00643BC2" w:rsidRDefault="00643BC2" w:rsidP="00643BC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643BC2">
        <w:rPr>
          <w:rFonts w:ascii="微软雅黑" w:hAnsi="微软雅黑" w:cs="宋体" w:hint="eastAsia"/>
          <w:color w:val="333333"/>
          <w:sz w:val="21"/>
          <w:szCs w:val="21"/>
        </w:rPr>
        <w:t>说明：1．报名序号由招聘单位填写。2．考生必须如实填写上述内容，如填报虚假信息者，取消考试或聘用资格。3．经审查符合报名条件，由考生现场确认，此报名表由招聘单位留存。4．考生需准备 1 寸彩色照片 3 张，照片背面请写上自己的名字。5.如有其他学术成果或课题及需要说明的情况可另附。</w:t>
      </w:r>
    </w:p>
    <w:p w:rsidR="004358AB" w:rsidRPr="00643BC2" w:rsidRDefault="004358AB" w:rsidP="00643BC2"/>
    <w:sectPr w:rsidR="004358AB" w:rsidRPr="00643BC2" w:rsidSect="00643BC2">
      <w:pgSz w:w="23814" w:h="16840" w:code="76"/>
      <w:pgMar w:top="0" w:right="2863" w:bottom="7978" w:left="286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3BC2"/>
    <w:rsid w:val="008B7726"/>
    <w:rsid w:val="009F576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2019-11-05T07:08:00Z</dcterms:modified>
</cp:coreProperties>
</file>