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rPr>
          <w:rFonts w:hint="eastAsia" w:ascii="黑体" w:hAnsi="黑体" w:eastAsia="黑体" w:cs="方正大标宋简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方正大标宋简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方正大标宋简体"/>
          <w:color w:val="000000"/>
          <w:sz w:val="28"/>
          <w:szCs w:val="28"/>
          <w:lang w:val="en-US" w:eastAsia="zh-CN"/>
        </w:rPr>
        <w:t>5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大标宋简体" w:eastAsia="方正小标宋简体" w:cs="方正大标宋简体"/>
          <w:color w:val="000000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诚信考试承诺书</w:t>
      </w:r>
    </w:p>
    <w:p>
      <w:pPr>
        <w:spacing w:line="560" w:lineRule="exact"/>
        <w:rPr>
          <w:rFonts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娄底职业技术学院公开招聘（选调）专业技术人员</w:t>
      </w:r>
      <w:r>
        <w:rPr>
          <w:rFonts w:hint="eastAsia" w:ascii="仿宋_GB2312" w:eastAsia="仿宋_GB2312"/>
          <w:color w:val="000000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一、自觉遵守公开招聘的有关政策规定。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核</w:t>
      </w:r>
      <w:r>
        <w:rPr>
          <w:rFonts w:hint="eastAsia" w:ascii="仿宋_GB2312" w:eastAsia="仿宋_GB2312"/>
          <w:color w:val="000000"/>
          <w:sz w:val="32"/>
          <w:szCs w:val="32"/>
        </w:rPr>
        <w:t>、聘用资格，以免错失实</w:t>
      </w:r>
      <w:r>
        <w:rPr>
          <w:rFonts w:hint="eastAsia" w:ascii="仿宋_GB2312" w:eastAsia="仿宋_GB2312"/>
          <w:color w:val="000000"/>
          <w:spacing w:val="-6"/>
          <w:w w:val="98"/>
          <w:sz w:val="32"/>
          <w:szCs w:val="32"/>
        </w:rPr>
        <w:t>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0" w:firstLineChars="18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  <w:shd w:val="clear" w:color="auto" w:fill="FDFDFD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25C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2022-09-20T02:41:30Z</dcterms:created>
  <dc:creator>Administrator</dc:creator>
  <cp:lastModifiedBy>非你莫属</cp:lastModifiedBy>
  <dcterms:modified xsi:type="dcterms:W3CDTF">2022-09-20T02:42:36Z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A1BD105F583C4DA99D2C5DA051AA1D10</vt:lpwstr>
  </property>
</Properties>
</file>